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322F" w14:textId="77777777" w:rsidR="00994C56" w:rsidRDefault="00994C56">
      <w:pPr>
        <w:jc w:val="both"/>
      </w:pPr>
    </w:p>
    <w:p w14:paraId="5A7E2683" w14:textId="3EF2F8F8" w:rsidR="00D94E69" w:rsidRDefault="003D0F2A">
      <w:pPr>
        <w:jc w:val="both"/>
      </w:pPr>
      <w:hyperlink r:id="rId5" w:history="1">
        <w:r w:rsidR="00D94E69" w:rsidRPr="00B06070">
          <w:rPr>
            <w:rStyle w:val="a7"/>
          </w:rPr>
          <w:t>https://calc.softcu.com/</w:t>
        </w:r>
      </w:hyperlink>
    </w:p>
    <w:p w14:paraId="527D2992" w14:textId="137E3D43" w:rsidR="00D94E69" w:rsidRDefault="00D94E69">
      <w:pPr>
        <w:jc w:val="both"/>
      </w:pPr>
    </w:p>
    <w:p w14:paraId="6D01011D" w14:textId="5A94A434" w:rsidR="003D0F2A" w:rsidRDefault="003D0F2A">
      <w:pPr>
        <w:jc w:val="both"/>
      </w:pPr>
    </w:p>
    <w:p w14:paraId="136C43AC" w14:textId="37FECA6D" w:rsidR="003D0F2A" w:rsidRPr="003D0F2A" w:rsidRDefault="003D0F2A">
      <w:pPr>
        <w:jc w:val="both"/>
        <w:rPr>
          <w:sz w:val="32"/>
          <w:szCs w:val="32"/>
        </w:rPr>
      </w:pPr>
      <w:r w:rsidRPr="003D0F2A">
        <w:rPr>
          <w:sz w:val="32"/>
          <w:szCs w:val="32"/>
        </w:rPr>
        <w:t>При  заповненні кредитного калькулятора процентна річна ставка становить 35,04%</w:t>
      </w:r>
      <w:r>
        <w:rPr>
          <w:sz w:val="32"/>
          <w:szCs w:val="32"/>
        </w:rPr>
        <w:t>.</w:t>
      </w:r>
      <w:bookmarkStart w:id="0" w:name="_GoBack"/>
      <w:bookmarkEnd w:id="0"/>
    </w:p>
    <w:p w14:paraId="3DD89AF0" w14:textId="39BCBC82" w:rsidR="00D94E69" w:rsidRPr="003D0F2A" w:rsidRDefault="00D94E69">
      <w:pPr>
        <w:jc w:val="both"/>
        <w:rPr>
          <w:sz w:val="32"/>
          <w:szCs w:val="32"/>
        </w:rPr>
      </w:pPr>
    </w:p>
    <w:p w14:paraId="1898A078" w14:textId="77777777" w:rsidR="00D94E69" w:rsidRDefault="00D94E69">
      <w:pPr>
        <w:jc w:val="both"/>
      </w:pPr>
    </w:p>
    <w:sectPr w:rsidR="00D94E69" w:rsidSect="00A11CF1">
      <w:pgSz w:w="11906" w:h="16838"/>
      <w:pgMar w:top="340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35F0C"/>
    <w:multiLevelType w:val="multilevel"/>
    <w:tmpl w:val="3D8E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86"/>
    <w:rsid w:val="00196F05"/>
    <w:rsid w:val="00210C8B"/>
    <w:rsid w:val="002E6D0C"/>
    <w:rsid w:val="003D0F2A"/>
    <w:rsid w:val="004D110A"/>
    <w:rsid w:val="004F1B99"/>
    <w:rsid w:val="0056404C"/>
    <w:rsid w:val="00774773"/>
    <w:rsid w:val="007A463D"/>
    <w:rsid w:val="00855D6D"/>
    <w:rsid w:val="0086467B"/>
    <w:rsid w:val="00994C56"/>
    <w:rsid w:val="00A11CF1"/>
    <w:rsid w:val="00A40186"/>
    <w:rsid w:val="00A44E36"/>
    <w:rsid w:val="00C0435A"/>
    <w:rsid w:val="00C61CCC"/>
    <w:rsid w:val="00D339B1"/>
    <w:rsid w:val="00D81EAF"/>
    <w:rsid w:val="00D94E69"/>
    <w:rsid w:val="00E62034"/>
    <w:rsid w:val="00ED4008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3111"/>
  <w15:docId w15:val="{3CC28FA6-BE1F-44F0-8D9C-7EBB9146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CF1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uk-UA" w:bidi="ar-SA"/>
    </w:rPr>
  </w:style>
  <w:style w:type="paragraph" w:styleId="2">
    <w:name w:val="heading 2"/>
    <w:basedOn w:val="a"/>
    <w:link w:val="20"/>
    <w:uiPriority w:val="9"/>
    <w:qFormat/>
    <w:rsid w:val="00A11CF1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6">
    <w:name w:val="Содержимое таблицы"/>
    <w:basedOn w:val="a"/>
    <w:qFormat/>
    <w:pPr>
      <w:widowControl w:val="0"/>
      <w:suppressLineNumbers/>
    </w:pPr>
  </w:style>
  <w:style w:type="character" w:customStyle="1" w:styleId="b1-small">
    <w:name w:val="b1-small"/>
    <w:basedOn w:val="a0"/>
    <w:rsid w:val="0086467B"/>
  </w:style>
  <w:style w:type="character" w:styleId="a7">
    <w:name w:val="Hyperlink"/>
    <w:basedOn w:val="a0"/>
    <w:uiPriority w:val="99"/>
    <w:unhideWhenUsed/>
    <w:rsid w:val="008646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C56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C56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"/>
    <w:rsid w:val="00A11CF1"/>
    <w:rPr>
      <w:rFonts w:eastAsia="Times New Roman" w:cs="Times New Roman"/>
      <w:b/>
      <w:bCs/>
      <w:kern w:val="36"/>
      <w:sz w:val="48"/>
      <w:szCs w:val="48"/>
      <w:lang w:eastAsia="uk-UA" w:bidi="ar-SA"/>
    </w:rPr>
  </w:style>
  <w:style w:type="character" w:customStyle="1" w:styleId="20">
    <w:name w:val="Заголовок 2 Знак"/>
    <w:basedOn w:val="a0"/>
    <w:link w:val="2"/>
    <w:uiPriority w:val="9"/>
    <w:rsid w:val="00A11CF1"/>
    <w:rPr>
      <w:rFonts w:eastAsia="Times New Roman" w:cs="Times New Roman"/>
      <w:b/>
      <w:bCs/>
      <w:kern w:val="0"/>
      <w:sz w:val="36"/>
      <w:szCs w:val="36"/>
      <w:lang w:eastAsia="uk-UA" w:bidi="ar-SA"/>
    </w:rPr>
  </w:style>
  <w:style w:type="character" w:styleId="aa">
    <w:name w:val="Unresolved Mention"/>
    <w:basedOn w:val="a0"/>
    <w:uiPriority w:val="99"/>
    <w:semiHidden/>
    <w:unhideWhenUsed/>
    <w:rsid w:val="00D9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53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233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1515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280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7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78705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6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42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85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04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57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18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86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8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17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06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4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76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4185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37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41329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37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64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8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2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57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01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24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44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26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7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06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91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62126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17214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1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145759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3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1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0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05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40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19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93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5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46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12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73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26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99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19704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926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7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71129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92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39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63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0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1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82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9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2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33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2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53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07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46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19751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01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9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4096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74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98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56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21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84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44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95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94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6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8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1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3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6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735596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415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01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91007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00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0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33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59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1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22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31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33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56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45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5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86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17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8310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986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54780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2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5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54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32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3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42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00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44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54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0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3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06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84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9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076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261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4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411366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0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67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30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04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12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12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82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1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5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39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1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97026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2368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7122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89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7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49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0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59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99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14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18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4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41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76779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c.softc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Kozynets</dc:creator>
  <dc:description/>
  <cp:lastModifiedBy>Office3</cp:lastModifiedBy>
  <cp:revision>22</cp:revision>
  <cp:lastPrinted>2025-01-30T09:50:00Z</cp:lastPrinted>
  <dcterms:created xsi:type="dcterms:W3CDTF">2024-07-01T08:46:00Z</dcterms:created>
  <dcterms:modified xsi:type="dcterms:W3CDTF">2025-02-04T11:51:00Z</dcterms:modified>
  <dc:language>uk-UA</dc:language>
</cp:coreProperties>
</file>